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94" w:rsidRDefault="00AB6994" w:rsidP="0058079F">
      <w:pPr>
        <w:spacing w:after="0"/>
        <w:ind w:left="-142"/>
        <w:jc w:val="center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  <w:r w:rsidRPr="00AB6994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>Консультативная помощь родителям (законным представителям) осуществляется</w:t>
      </w:r>
    </w:p>
    <w:p w:rsidR="0058079F" w:rsidRDefault="00AB6994" w:rsidP="0058079F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</w:t>
      </w:r>
      <w:r w:rsidR="00DB51D7" w:rsidRPr="005807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B51D7" w:rsidRPr="0058079F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B51D7" w:rsidRPr="0058079F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B51D7" w:rsidRPr="0058079F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B51D7" w:rsidRPr="0058079F">
        <w:rPr>
          <w:rFonts w:ascii="Times New Roman" w:hAnsi="Times New Roman" w:cs="Times New Roman"/>
          <w:b/>
          <w:sz w:val="28"/>
          <w:szCs w:val="28"/>
        </w:rPr>
        <w:t xml:space="preserve"> «Центр психолого-медико-социального сопровождения «Росток»</w:t>
      </w:r>
    </w:p>
    <w:p w:rsidR="00DB51D7" w:rsidRPr="0058079F" w:rsidRDefault="00DB51D7" w:rsidP="00DB5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9F">
        <w:rPr>
          <w:rFonts w:ascii="Times New Roman" w:hAnsi="Times New Roman" w:cs="Times New Roman"/>
          <w:b/>
          <w:sz w:val="28"/>
          <w:szCs w:val="28"/>
        </w:rPr>
        <w:t xml:space="preserve"> (МБОУ Центр «Росток»)</w:t>
      </w:r>
    </w:p>
    <w:p w:rsidR="0058079F" w:rsidRDefault="0058079F" w:rsidP="00DB51D7">
      <w:pPr>
        <w:rPr>
          <w:rFonts w:ascii="Times New Roman" w:hAnsi="Times New Roman" w:cs="Times New Roman"/>
          <w:b/>
        </w:rPr>
      </w:pPr>
    </w:p>
    <w:p w:rsidR="008D7311" w:rsidRDefault="008D7311" w:rsidP="0058079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8079F" w:rsidRPr="0058079F" w:rsidRDefault="0058079F" w:rsidP="0058079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079F">
        <w:rPr>
          <w:rFonts w:ascii="Times New Roman" w:hAnsi="Times New Roman" w:cs="Times New Roman"/>
          <w:b/>
          <w:color w:val="00B050"/>
          <w:sz w:val="28"/>
          <w:szCs w:val="28"/>
        </w:rPr>
        <w:t>Место нахождения центра</w:t>
      </w:r>
    </w:p>
    <w:p w:rsidR="008D7311" w:rsidRDefault="00DB51D7" w:rsidP="008D7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9F">
        <w:rPr>
          <w:rFonts w:ascii="Times New Roman" w:hAnsi="Times New Roman" w:cs="Times New Roman"/>
          <w:b/>
          <w:sz w:val="28"/>
          <w:szCs w:val="28"/>
        </w:rPr>
        <w:t xml:space="preserve">432071, г. Ульяновск, </w:t>
      </w:r>
    </w:p>
    <w:p w:rsidR="0058079F" w:rsidRDefault="00DB51D7" w:rsidP="008D7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9F">
        <w:rPr>
          <w:rFonts w:ascii="Times New Roman" w:hAnsi="Times New Roman" w:cs="Times New Roman"/>
          <w:b/>
          <w:sz w:val="28"/>
          <w:szCs w:val="28"/>
        </w:rPr>
        <w:t xml:space="preserve">бульвар </w:t>
      </w:r>
      <w:proofErr w:type="spellStart"/>
      <w:r w:rsidRPr="0058079F">
        <w:rPr>
          <w:rFonts w:ascii="Times New Roman" w:hAnsi="Times New Roman" w:cs="Times New Roman"/>
          <w:b/>
          <w:sz w:val="28"/>
          <w:szCs w:val="28"/>
        </w:rPr>
        <w:t>Пластова</w:t>
      </w:r>
      <w:proofErr w:type="spellEnd"/>
      <w:r w:rsidRPr="0058079F">
        <w:rPr>
          <w:rFonts w:ascii="Times New Roman" w:hAnsi="Times New Roman" w:cs="Times New Roman"/>
          <w:b/>
          <w:sz w:val="28"/>
          <w:szCs w:val="28"/>
        </w:rPr>
        <w:t>, д.4</w:t>
      </w:r>
      <w:r w:rsidR="0058079F">
        <w:rPr>
          <w:rFonts w:ascii="Times New Roman" w:hAnsi="Times New Roman" w:cs="Times New Roman"/>
          <w:b/>
          <w:sz w:val="28"/>
          <w:szCs w:val="28"/>
        </w:rPr>
        <w:t>.</w:t>
      </w:r>
    </w:p>
    <w:p w:rsidR="008D7311" w:rsidRDefault="008D7311" w:rsidP="0058079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8079F" w:rsidRPr="0058079F" w:rsidRDefault="0058079F" w:rsidP="0058079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079F">
        <w:rPr>
          <w:rFonts w:ascii="Times New Roman" w:hAnsi="Times New Roman" w:cs="Times New Roman"/>
          <w:b/>
          <w:color w:val="00B050"/>
          <w:sz w:val="28"/>
          <w:szCs w:val="28"/>
        </w:rPr>
        <w:t>Контактные данные</w:t>
      </w:r>
      <w:r w:rsidR="00AB699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центра</w:t>
      </w:r>
    </w:p>
    <w:p w:rsidR="0058079F" w:rsidRDefault="00DB51D7" w:rsidP="008D7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9F">
        <w:rPr>
          <w:rFonts w:ascii="Times New Roman" w:hAnsi="Times New Roman" w:cs="Times New Roman"/>
          <w:b/>
          <w:sz w:val="28"/>
          <w:szCs w:val="28"/>
        </w:rPr>
        <w:t>т.</w:t>
      </w:r>
      <w:r w:rsidR="0058079F">
        <w:rPr>
          <w:rFonts w:ascii="Times New Roman" w:hAnsi="Times New Roman" w:cs="Times New Roman"/>
          <w:b/>
          <w:sz w:val="28"/>
          <w:szCs w:val="28"/>
        </w:rPr>
        <w:t xml:space="preserve"> приемной</w:t>
      </w:r>
      <w:r w:rsidRPr="0058079F">
        <w:rPr>
          <w:rFonts w:ascii="Times New Roman" w:hAnsi="Times New Roman" w:cs="Times New Roman"/>
          <w:b/>
          <w:sz w:val="28"/>
          <w:szCs w:val="28"/>
        </w:rPr>
        <w:t xml:space="preserve"> 73-64-22,</w:t>
      </w:r>
    </w:p>
    <w:p w:rsidR="0058079F" w:rsidRDefault="00DB51D7" w:rsidP="008D7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9F">
        <w:rPr>
          <w:rFonts w:ascii="Times New Roman" w:hAnsi="Times New Roman" w:cs="Times New Roman"/>
          <w:b/>
          <w:sz w:val="28"/>
          <w:szCs w:val="28"/>
        </w:rPr>
        <w:t xml:space="preserve">т/факс </w:t>
      </w:r>
      <w:r w:rsidR="0058079F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Pr="0058079F">
        <w:rPr>
          <w:rFonts w:ascii="Times New Roman" w:hAnsi="Times New Roman" w:cs="Times New Roman"/>
          <w:b/>
          <w:sz w:val="28"/>
          <w:szCs w:val="28"/>
        </w:rPr>
        <w:t>73-64-83,</w:t>
      </w:r>
    </w:p>
    <w:p w:rsidR="0058079F" w:rsidRDefault="00DB51D7" w:rsidP="008D7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079F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5807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6" w:history="1">
        <w:r w:rsidRPr="0058079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rostok73@yandex.ru</w:t>
        </w:r>
      </w:hyperlink>
      <w:r w:rsidRPr="0058079F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DB51D7" w:rsidRPr="0058079F" w:rsidRDefault="0058079F" w:rsidP="008D7311">
      <w:pPr>
        <w:jc w:val="center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сайт</w:t>
      </w:r>
      <w:r w:rsidRPr="005807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7" w:history="1">
        <w:r w:rsidR="00DB51D7" w:rsidRPr="0058079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http://rostok73.ru/</w:t>
        </w:r>
      </w:hyperlink>
    </w:p>
    <w:p w:rsidR="00DB51D7" w:rsidRDefault="00DB51D7">
      <w:r>
        <w:rPr>
          <w:noProof/>
          <w:lang w:eastAsia="ru-RU"/>
        </w:rPr>
        <w:lastRenderedPageBreak/>
        <w:drawing>
          <wp:inline distT="0" distB="0" distL="0" distR="0" wp14:anchorId="549EE34F" wp14:editId="6E833A7E">
            <wp:extent cx="2514600" cy="1676400"/>
            <wp:effectExtent l="0" t="0" r="0" b="0"/>
            <wp:docPr id="2" name="Рисунок 2" descr="https://avatars.mds.yandex.net/i?id=a66ac7565f4006920772c5ab32c436a5-5086932-images-thumbs&amp;ref=rim&amp;n=33&amp;w=2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a66ac7565f4006920772c5ab32c436a5-5086932-images-thumbs&amp;ref=rim&amp;n=33&amp;w=225&amp;h=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F8" w:rsidRDefault="00AB6994" w:rsidP="001369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52"/>
          <w:szCs w:val="52"/>
          <w:lang w:eastAsia="ru-RU"/>
        </w:rPr>
        <w:t>Все консультации</w:t>
      </w:r>
    </w:p>
    <w:p w:rsidR="00AB6994" w:rsidRDefault="00AB6994" w:rsidP="001369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52"/>
          <w:szCs w:val="52"/>
          <w:lang w:eastAsia="ru-RU"/>
        </w:rPr>
      </w:pPr>
      <w:r w:rsidRPr="00AB6994">
        <w:rPr>
          <w:rFonts w:ascii="Times New Roman" w:hAnsi="Times New Roman" w:cs="Times New Roman"/>
          <w:b/>
          <w:noProof/>
          <w:color w:val="00B050"/>
          <w:sz w:val="52"/>
          <w:szCs w:val="52"/>
          <w:lang w:eastAsia="ru-RU"/>
        </w:rPr>
        <w:t>БЕСПЛАТНЫЕ</w:t>
      </w:r>
      <w:r>
        <w:rPr>
          <w:rFonts w:ascii="Times New Roman" w:hAnsi="Times New Roman" w:cs="Times New Roman"/>
          <w:b/>
          <w:noProof/>
          <w:color w:val="0070C0"/>
          <w:sz w:val="52"/>
          <w:szCs w:val="52"/>
          <w:lang w:eastAsia="ru-RU"/>
        </w:rPr>
        <w:t>!</w:t>
      </w:r>
    </w:p>
    <w:p w:rsidR="0037682D" w:rsidRDefault="0037682D" w:rsidP="003768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37682D" w:rsidRDefault="0037682D" w:rsidP="003768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B32C1">
        <w:rPr>
          <w:rFonts w:ascii="Times New Roman" w:hAnsi="Times New Roman" w:cs="Times New Roman"/>
          <w:b/>
          <w:color w:val="FF0000"/>
          <w:sz w:val="48"/>
          <w:szCs w:val="48"/>
        </w:rPr>
        <w:t>Запишитесь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!</w:t>
      </w:r>
    </w:p>
    <w:p w:rsidR="001369F8" w:rsidRPr="0037682D" w:rsidRDefault="001369F8" w:rsidP="0037682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37682D" w:rsidRDefault="0037682D" w:rsidP="0037682D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613E0">
        <w:rPr>
          <w:rFonts w:ascii="Times New Roman" w:hAnsi="Times New Roman" w:cs="Times New Roman"/>
          <w:b/>
          <w:color w:val="FF0000"/>
          <w:sz w:val="52"/>
          <w:szCs w:val="52"/>
        </w:rPr>
        <w:t>+7927-827-77-89</w:t>
      </w:r>
    </w:p>
    <w:p w:rsidR="0037682D" w:rsidRDefault="0037682D" w:rsidP="0037682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37682D" w:rsidRPr="0037682D" w:rsidRDefault="0037682D" w:rsidP="0037682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37682D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Электронный вариант записи по </w:t>
      </w:r>
      <w:r w:rsidRPr="0037682D">
        <w:rPr>
          <w:rFonts w:ascii="Times New Roman" w:hAnsi="Times New Roman" w:cs="Times New Roman"/>
          <w:b/>
          <w:color w:val="00B050"/>
          <w:sz w:val="40"/>
          <w:szCs w:val="40"/>
        </w:rPr>
        <w:t>ссылк</w:t>
      </w:r>
      <w:r w:rsidRPr="0037682D">
        <w:rPr>
          <w:rFonts w:ascii="Times New Roman" w:hAnsi="Times New Roman" w:cs="Times New Roman"/>
          <w:b/>
          <w:color w:val="00B050"/>
          <w:sz w:val="40"/>
          <w:szCs w:val="40"/>
        </w:rPr>
        <w:t>е</w:t>
      </w:r>
      <w:r w:rsidRPr="0037682D">
        <w:rPr>
          <w:rFonts w:ascii="Times New Roman" w:hAnsi="Times New Roman" w:cs="Times New Roman"/>
          <w:b/>
          <w:color w:val="00B050"/>
          <w:sz w:val="40"/>
          <w:szCs w:val="40"/>
        </w:rPr>
        <w:t>:</w:t>
      </w:r>
    </w:p>
    <w:p w:rsidR="0037682D" w:rsidRPr="00B613E0" w:rsidRDefault="0037682D" w:rsidP="0037682D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B613E0">
        <w:rPr>
          <w:rFonts w:ascii="Times New Roman" w:hAnsi="Times New Roman" w:cs="Times New Roman"/>
          <w:b/>
          <w:color w:val="0070C0"/>
          <w:sz w:val="40"/>
          <w:szCs w:val="40"/>
          <w:lang w:val="en-US"/>
        </w:rPr>
        <w:t>https</w:t>
      </w:r>
      <w:r w:rsidRPr="00B613E0">
        <w:rPr>
          <w:rFonts w:ascii="Times New Roman" w:hAnsi="Times New Roman" w:cs="Times New Roman"/>
          <w:b/>
          <w:color w:val="0070C0"/>
          <w:sz w:val="40"/>
          <w:szCs w:val="40"/>
        </w:rPr>
        <w:t>://</w:t>
      </w:r>
      <w:proofErr w:type="spellStart"/>
      <w:r w:rsidRPr="00B613E0">
        <w:rPr>
          <w:rFonts w:ascii="Times New Roman" w:hAnsi="Times New Roman" w:cs="Times New Roman"/>
          <w:b/>
          <w:color w:val="0070C0"/>
          <w:sz w:val="40"/>
          <w:szCs w:val="40"/>
          <w:lang w:val="en-US"/>
        </w:rPr>
        <w:t>rostok</w:t>
      </w:r>
      <w:proofErr w:type="spellEnd"/>
      <w:r w:rsidRPr="00B613E0">
        <w:rPr>
          <w:rFonts w:ascii="Times New Roman" w:hAnsi="Times New Roman" w:cs="Times New Roman"/>
          <w:b/>
          <w:color w:val="0070C0"/>
          <w:sz w:val="40"/>
          <w:szCs w:val="40"/>
        </w:rPr>
        <w:t>73.</w:t>
      </w:r>
      <w:proofErr w:type="spellStart"/>
      <w:r w:rsidRPr="00B613E0">
        <w:rPr>
          <w:rFonts w:ascii="Times New Roman" w:hAnsi="Times New Roman" w:cs="Times New Roman"/>
          <w:b/>
          <w:color w:val="0070C0"/>
          <w:sz w:val="40"/>
          <w:szCs w:val="40"/>
          <w:lang w:val="en-US"/>
        </w:rPr>
        <w:t>ru</w:t>
      </w:r>
      <w:proofErr w:type="spellEnd"/>
      <w:r w:rsidRPr="00B613E0">
        <w:rPr>
          <w:rFonts w:ascii="Times New Roman" w:hAnsi="Times New Roman" w:cs="Times New Roman"/>
          <w:b/>
          <w:color w:val="0070C0"/>
          <w:sz w:val="40"/>
          <w:szCs w:val="40"/>
        </w:rPr>
        <w:t>/?</w:t>
      </w:r>
      <w:r w:rsidRPr="00B613E0">
        <w:rPr>
          <w:rFonts w:ascii="Times New Roman" w:hAnsi="Times New Roman" w:cs="Times New Roman"/>
          <w:b/>
          <w:color w:val="0070C0"/>
          <w:sz w:val="40"/>
          <w:szCs w:val="40"/>
          <w:lang w:val="en-US"/>
        </w:rPr>
        <w:t>page</w:t>
      </w:r>
      <w:r w:rsidRPr="00B613E0">
        <w:rPr>
          <w:rFonts w:ascii="Times New Roman" w:hAnsi="Times New Roman" w:cs="Times New Roman"/>
          <w:b/>
          <w:color w:val="0070C0"/>
          <w:sz w:val="40"/>
          <w:szCs w:val="40"/>
        </w:rPr>
        <w:t>_</w:t>
      </w:r>
      <w:r w:rsidRPr="00B613E0">
        <w:rPr>
          <w:rFonts w:ascii="Times New Roman" w:hAnsi="Times New Roman" w:cs="Times New Roman"/>
          <w:b/>
          <w:color w:val="0070C0"/>
          <w:sz w:val="40"/>
          <w:szCs w:val="40"/>
          <w:lang w:val="en-US"/>
        </w:rPr>
        <w:t>id</w:t>
      </w:r>
      <w:r w:rsidRPr="00B613E0">
        <w:rPr>
          <w:rFonts w:ascii="Times New Roman" w:hAnsi="Times New Roman" w:cs="Times New Roman"/>
          <w:b/>
          <w:color w:val="0070C0"/>
          <w:sz w:val="40"/>
          <w:szCs w:val="40"/>
        </w:rPr>
        <w:t>=2287</w:t>
      </w:r>
    </w:p>
    <w:p w:rsidR="001369F8" w:rsidRPr="00AB6994" w:rsidRDefault="001369F8" w:rsidP="001369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</w:pPr>
    </w:p>
    <w:p w:rsidR="001369F8" w:rsidRPr="00AB6994" w:rsidRDefault="001369F8" w:rsidP="001369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</w:pPr>
      <w:r w:rsidRPr="00AB6994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3C318B0" wp14:editId="5E96E1BE">
            <wp:simplePos x="0" y="0"/>
            <wp:positionH relativeFrom="column">
              <wp:posOffset>1793240</wp:posOffset>
            </wp:positionH>
            <wp:positionV relativeFrom="paragraph">
              <wp:posOffset>-104775</wp:posOffset>
            </wp:positionV>
            <wp:extent cx="1123950" cy="914400"/>
            <wp:effectExtent l="0" t="0" r="0" b="0"/>
            <wp:wrapSquare wrapText="bothSides"/>
            <wp:docPr id="8" name="Рисунок 8" descr="C:\Users\XXX\Desktop\Грант 2022\Рекламная компания 2022 ГРАНТ\Логотипы в png_для сайта и презентаций\Нацпроект-02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XXX\Desktop\Грант 2022\Рекламная компания 2022 ГРАНТ\Логотипы в png_для сайта и презентаций\Нацпроект-02-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21250" r="11250" b="18750"/>
                    <a:stretch/>
                  </pic:blipFill>
                  <pic:spPr bwMode="auto">
                    <a:xfrm>
                      <a:off x="0" y="0"/>
                      <a:ext cx="1123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994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w:t>Служба помощи</w:t>
      </w:r>
    </w:p>
    <w:p w:rsidR="001369F8" w:rsidRPr="00AB6994" w:rsidRDefault="001369F8" w:rsidP="001369F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AB6994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w:t>родителям</w:t>
      </w:r>
    </w:p>
    <w:p w:rsidR="001369F8" w:rsidRDefault="001369F8" w:rsidP="001369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369F8" w:rsidRDefault="001369F8" w:rsidP="001369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369F8" w:rsidRDefault="001369F8" w:rsidP="001369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369F8" w:rsidRPr="00AB6994" w:rsidRDefault="00AB6994" w:rsidP="001369F8">
      <w:pPr>
        <w:spacing w:after="0" w:line="240" w:lineRule="auto"/>
        <w:jc w:val="center"/>
        <w:rPr>
          <w:rFonts w:ascii="Comic Sans MS" w:hAnsi="Comic Sans MS" w:cs="Times New Roman"/>
          <w:b/>
          <w:noProof/>
          <w:color w:val="00B050"/>
          <w:sz w:val="52"/>
          <w:szCs w:val="52"/>
          <w:lang w:eastAsia="ru-RU"/>
        </w:rPr>
      </w:pPr>
      <w:r w:rsidRPr="00AB6994">
        <w:rPr>
          <w:rFonts w:ascii="Comic Sans MS" w:hAnsi="Comic Sans MS" w:cs="Times New Roman"/>
          <w:b/>
          <w:noProof/>
          <w:color w:val="00B050"/>
          <w:sz w:val="52"/>
          <w:szCs w:val="52"/>
          <w:lang w:eastAsia="ru-RU"/>
        </w:rPr>
        <w:t>Решаем трудные вопросы вместе!</w:t>
      </w:r>
    </w:p>
    <w:p w:rsidR="001369F8" w:rsidRDefault="001369F8" w:rsidP="001369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369F8" w:rsidRDefault="001369F8" w:rsidP="001369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369F8" w:rsidRDefault="001369F8" w:rsidP="001369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3086B6" wp14:editId="20ACCFE8">
            <wp:extent cx="2689860" cy="1681163"/>
            <wp:effectExtent l="0" t="0" r="0" b="0"/>
            <wp:docPr id="1" name="Рисунок 1" descr="https://tvcenter.ru/wp-content/uploads/2021/05/2020people___entertainment_and_recreation_happy_family_of_dad__mom_and_two_children_143200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vcenter.ru/wp-content/uploads/2021/05/2020people___entertainment_and_recreation_happy_family_of_dad__mom_and_two_children_143200_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81" cy="168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F8" w:rsidRDefault="001369F8" w:rsidP="001369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369F8" w:rsidRDefault="001369F8" w:rsidP="001369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369F8" w:rsidRDefault="001369F8" w:rsidP="001369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г.Ульяновск</w:t>
      </w:r>
    </w:p>
    <w:p w:rsidR="001369F8" w:rsidRDefault="001369F8" w:rsidP="001369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2022г.</w:t>
      </w:r>
    </w:p>
    <w:p w:rsidR="008D7311" w:rsidRDefault="008D7311" w:rsidP="001369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369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</w:p>
    <w:p w:rsidR="00F5414E" w:rsidRDefault="00F5414E" w:rsidP="001369F8">
      <w:pPr>
        <w:spacing w:after="0" w:line="240" w:lineRule="auto"/>
        <w:jc w:val="center"/>
        <w:rPr>
          <w:rStyle w:val="a6"/>
          <w:rFonts w:ascii="Helvetica" w:hAnsi="Helvetica"/>
          <w:color w:val="000080"/>
          <w:sz w:val="36"/>
          <w:szCs w:val="36"/>
          <w:bdr w:val="none" w:sz="0" w:space="0" w:color="auto" w:frame="1"/>
          <w:shd w:val="clear" w:color="auto" w:fill="FFFFFF"/>
        </w:rPr>
        <w:sectPr w:rsidR="00F5414E" w:rsidSect="001369F8">
          <w:pgSz w:w="16838" w:h="11906" w:orient="landscape"/>
          <w:pgMar w:top="1440" w:right="1080" w:bottom="1440" w:left="1080" w:header="708" w:footer="708" w:gutter="0"/>
          <w:pgBorders w:offsetFrom="page">
            <w:top w:val="dotDotDash" w:sz="12" w:space="24" w:color="365F91" w:themeColor="accent1" w:themeShade="BF"/>
            <w:left w:val="dotDotDash" w:sz="12" w:space="24" w:color="365F91" w:themeColor="accent1" w:themeShade="BF"/>
            <w:bottom w:val="dotDotDash" w:sz="12" w:space="24" w:color="365F91" w:themeColor="accent1" w:themeShade="BF"/>
            <w:right w:val="dotDotDash" w:sz="12" w:space="24" w:color="365F91" w:themeColor="accent1" w:themeShade="BF"/>
          </w:pgBorders>
          <w:cols w:num="3" w:space="708"/>
          <w:docGrid w:linePitch="360"/>
        </w:sectPr>
      </w:pPr>
    </w:p>
    <w:p w:rsidR="00F5414E" w:rsidRPr="002215B9" w:rsidRDefault="00F5414E" w:rsidP="002215B9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B050"/>
          <w:sz w:val="48"/>
          <w:szCs w:val="48"/>
          <w:bdr w:val="none" w:sz="0" w:space="0" w:color="auto" w:frame="1"/>
          <w:shd w:val="clear" w:color="auto" w:fill="FFFFFF"/>
        </w:rPr>
      </w:pPr>
      <w:r w:rsidRPr="002215B9">
        <w:rPr>
          <w:rStyle w:val="a6"/>
          <w:rFonts w:ascii="Times New Roman" w:hAnsi="Times New Roman" w:cs="Times New Roman"/>
          <w:color w:val="00B050"/>
          <w:sz w:val="48"/>
          <w:szCs w:val="48"/>
          <w:bdr w:val="none" w:sz="0" w:space="0" w:color="auto" w:frame="1"/>
          <w:shd w:val="clear" w:color="auto" w:fill="FFFFFF"/>
        </w:rPr>
        <w:lastRenderedPageBreak/>
        <w:t xml:space="preserve">Информация о </w:t>
      </w:r>
      <w:r w:rsidR="000A73E4" w:rsidRPr="002215B9">
        <w:rPr>
          <w:rStyle w:val="a6"/>
          <w:rFonts w:ascii="Times New Roman" w:hAnsi="Times New Roman" w:cs="Times New Roman"/>
          <w:color w:val="00B050"/>
          <w:sz w:val="48"/>
          <w:szCs w:val="48"/>
          <w:bdr w:val="none" w:sz="0" w:space="0" w:color="auto" w:frame="1"/>
          <w:shd w:val="clear" w:color="auto" w:fill="FFFFFF"/>
        </w:rPr>
        <w:t>формах и  тематике консультирования</w:t>
      </w:r>
      <w:r w:rsidRPr="002215B9">
        <w:rPr>
          <w:rStyle w:val="a6"/>
          <w:rFonts w:ascii="Times New Roman" w:hAnsi="Times New Roman" w:cs="Times New Roman"/>
          <w:color w:val="00B050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r w:rsidR="000A73E4" w:rsidRPr="002215B9">
        <w:rPr>
          <w:rStyle w:val="a6"/>
          <w:rFonts w:ascii="Times New Roman" w:hAnsi="Times New Roman" w:cs="Times New Roman"/>
          <w:color w:val="00B050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</w:p>
    <w:p w:rsidR="000A73E4" w:rsidRPr="000A73E4" w:rsidRDefault="000A73E4" w:rsidP="000A73E4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B05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a7"/>
        <w:tblW w:w="1525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1"/>
        <w:gridCol w:w="9369"/>
      </w:tblGrid>
      <w:tr w:rsidR="00F5414E" w:rsidTr="00742246">
        <w:trPr>
          <w:trHeight w:val="306"/>
        </w:trPr>
        <w:tc>
          <w:tcPr>
            <w:tcW w:w="5881" w:type="dxa"/>
          </w:tcPr>
          <w:p w:rsidR="00F5414E" w:rsidRPr="000A73E4" w:rsidRDefault="00F5414E" w:rsidP="001369F8">
            <w:pPr>
              <w:jc w:val="center"/>
              <w:rPr>
                <w:rFonts w:ascii="Helvetica" w:eastAsia="Times New Roman" w:hAnsi="Helvetica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0A73E4">
              <w:rPr>
                <w:rFonts w:ascii="Helvetica" w:eastAsia="Times New Roman" w:hAnsi="Helvetica"/>
                <w:b/>
                <w:bCs/>
                <w:color w:val="000080"/>
                <w:sz w:val="28"/>
                <w:szCs w:val="28"/>
                <w:lang w:eastAsia="ru-RU"/>
              </w:rPr>
              <w:t>Основные формы оказания услуг</w:t>
            </w:r>
          </w:p>
        </w:tc>
        <w:tc>
          <w:tcPr>
            <w:tcW w:w="9369" w:type="dxa"/>
          </w:tcPr>
          <w:p w:rsidR="00F5414E" w:rsidRPr="000A73E4" w:rsidRDefault="00F5414E" w:rsidP="001369F8">
            <w:pPr>
              <w:jc w:val="center"/>
              <w:rPr>
                <w:rFonts w:ascii="Helvetica" w:eastAsia="Times New Roman" w:hAnsi="Helvetica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0A73E4">
              <w:rPr>
                <w:rFonts w:ascii="Helvetica" w:eastAsia="Times New Roman" w:hAnsi="Helvetica"/>
                <w:b/>
                <w:bCs/>
                <w:color w:val="000080"/>
                <w:sz w:val="28"/>
                <w:szCs w:val="28"/>
                <w:lang w:eastAsia="ru-RU"/>
              </w:rPr>
              <w:t>Тематика консультирования</w:t>
            </w:r>
          </w:p>
        </w:tc>
      </w:tr>
      <w:tr w:rsidR="000A73E4" w:rsidTr="00742246">
        <w:trPr>
          <w:trHeight w:val="2110"/>
        </w:trPr>
        <w:tc>
          <w:tcPr>
            <w:tcW w:w="5881" w:type="dxa"/>
          </w:tcPr>
          <w:p w:rsidR="000A73E4" w:rsidRDefault="000A73E4" w:rsidP="004C30C2">
            <w:pPr>
              <w:ind w:left="450"/>
              <w:jc w:val="center"/>
              <w:textAlignment w:val="baseline"/>
              <w:rPr>
                <w:rFonts w:eastAsia="Times New Roman" w:cs="Times New Roman"/>
                <w:b/>
                <w:color w:val="00008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A73E4">
              <w:rPr>
                <w:rFonts w:ascii="inherit" w:eastAsia="Times New Roman" w:hAnsi="inherit" w:cs="Times New Roman"/>
                <w:b/>
                <w:noProof/>
                <w:color w:val="777777"/>
                <w:sz w:val="21"/>
                <w:szCs w:val="21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A345618" wp14:editId="74D7C4E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28575</wp:posOffset>
                  </wp:positionV>
                  <wp:extent cx="1266825" cy="1266825"/>
                  <wp:effectExtent l="0" t="0" r="9525" b="9525"/>
                  <wp:wrapSquare wrapText="bothSides"/>
                  <wp:docPr id="13" name="Рисунок 13" descr="http://rostok73.ru/wp-content/uploads/2021/03/%D0%BA%D0%BE%D0%BC%D0%BC%D0%B5%D1%80%D1%81%D0%B0%D0%BD%D1%82%D0%BA%D0%B8-%D0%B2%D0%BE-%D0%B2%D1%80%D0%B5%D0%BC%D1%8F-%D0%B5-%D0%BE%D0%B2%D0%BE%D0%B9-%D0%B2%D1%81%D1%82%D1%80%D0%B5%D1%87%D0%B8-9330966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rostok73.ru/wp-content/uploads/2021/03/%D0%BA%D0%BE%D0%BC%D0%BC%D0%B5%D1%80%D1%81%D0%B0%D0%BD%D1%82%D0%BA%D0%B8-%D0%B2%D0%BE-%D0%B2%D1%80%D0%B5%D0%BC%D1%8F-%D0%B5-%D0%BE%D0%B2%D0%BE%D0%B9-%D0%B2%D1%81%D1%82%D1%80%D0%B5%D1%87%D0%B8-9330966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73E4" w:rsidRDefault="000A73E4" w:rsidP="004C30C2">
            <w:pPr>
              <w:ind w:left="450"/>
              <w:jc w:val="center"/>
              <w:textAlignment w:val="baseline"/>
              <w:rPr>
                <w:rFonts w:eastAsia="Times New Roman" w:cs="Times New Roman"/>
                <w:b/>
                <w:color w:val="00008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A73E4" w:rsidRPr="00F5414E" w:rsidRDefault="000A73E4" w:rsidP="004C30C2">
            <w:pPr>
              <w:ind w:left="450"/>
              <w:jc w:val="center"/>
              <w:textAlignment w:val="baseline"/>
              <w:rPr>
                <w:rFonts w:eastAsia="Times New Roman" w:cs="Times New Roman"/>
                <w:b/>
                <w:color w:val="666666"/>
                <w:sz w:val="21"/>
                <w:szCs w:val="21"/>
                <w:lang w:eastAsia="ru-RU"/>
              </w:rPr>
            </w:pPr>
            <w:r w:rsidRPr="000A73E4">
              <w:rPr>
                <w:rFonts w:ascii="Helvetica" w:eastAsia="Times New Roman" w:hAnsi="Helvetica" w:cs="Times New Roman"/>
                <w:b/>
                <w:color w:val="00008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очное консультирование</w:t>
            </w:r>
          </w:p>
          <w:p w:rsidR="000A73E4" w:rsidRDefault="000A73E4" w:rsidP="005A3605">
            <w:pPr>
              <w:ind w:left="45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</w:p>
          <w:p w:rsidR="000A73E4" w:rsidRDefault="000A73E4" w:rsidP="005A3605">
            <w:pPr>
              <w:ind w:left="45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</w:p>
          <w:p w:rsidR="000A73E4" w:rsidRPr="000A73E4" w:rsidRDefault="000A73E4" w:rsidP="004C30C2">
            <w:pPr>
              <w:ind w:left="450"/>
              <w:textAlignment w:val="baseline"/>
              <w:rPr>
                <w:rStyle w:val="a6"/>
                <w:rFonts w:ascii="Times New Roman" w:hAnsi="Times New Roman" w:cs="Times New Roman"/>
                <w:color w:val="00B05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369" w:type="dxa"/>
            <w:vMerge w:val="restart"/>
          </w:tcPr>
          <w:p w:rsidR="000A73E4" w:rsidRDefault="000A73E4" w:rsidP="000A73E4">
            <w:pPr>
              <w:rPr>
                <w:rFonts w:ascii="inherit" w:eastAsia="Times New Roman" w:hAnsi="inherit" w:cs="Times New Roman"/>
                <w:b/>
                <w:bCs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0A73E4" w:rsidRPr="000A73E4" w:rsidRDefault="000A73E4" w:rsidP="000A73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3E4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bdr w:val="none" w:sz="0" w:space="0" w:color="auto" w:frame="1"/>
                <w:lang w:eastAsia="ru-RU"/>
              </w:rPr>
              <w:t>Консультации учителя — логопеда</w:t>
            </w:r>
          </w:p>
          <w:p w:rsidR="000A73E4" w:rsidRPr="000A73E4" w:rsidRDefault="000A73E4" w:rsidP="000A73E4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0A7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 развитии речи ребенка на разных возрастных этапах;</w:t>
            </w:r>
          </w:p>
          <w:p w:rsidR="000A73E4" w:rsidRPr="000A73E4" w:rsidRDefault="000A73E4" w:rsidP="000A73E4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0A7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 преодолении речевых трудностей у детей;</w:t>
            </w:r>
          </w:p>
          <w:p w:rsidR="000A73E4" w:rsidRPr="000A73E4" w:rsidRDefault="000A73E4" w:rsidP="000A73E4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0A7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 формировании словарного запаса и связной речи;</w:t>
            </w:r>
          </w:p>
          <w:p w:rsidR="000A73E4" w:rsidRPr="000A73E4" w:rsidRDefault="000A73E4" w:rsidP="000A73E4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0A7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о развитии фонематического слуха ребенка и др.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            </w:t>
            </w:r>
          </w:p>
          <w:p w:rsidR="000A73E4" w:rsidRPr="000A73E4" w:rsidRDefault="000A73E4" w:rsidP="000A73E4">
            <w:pPr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0A73E4" w:rsidRPr="000A73E4" w:rsidRDefault="000A73E4" w:rsidP="000A73E4">
            <w:pPr>
              <w:ind w:left="45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0A73E4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bdr w:val="none" w:sz="0" w:space="0" w:color="auto" w:frame="1"/>
                <w:lang w:eastAsia="ru-RU"/>
              </w:rPr>
              <w:t>Консультации психолога</w:t>
            </w:r>
          </w:p>
          <w:p w:rsidR="000A73E4" w:rsidRPr="000A73E4" w:rsidRDefault="000A73E4" w:rsidP="000A73E4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0A7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 возрастных особенностях детей;</w:t>
            </w:r>
          </w:p>
          <w:p w:rsidR="000A73E4" w:rsidRPr="000A73E4" w:rsidRDefault="000A73E4" w:rsidP="000A73E4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0A7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 преодолении трудностей обучения;</w:t>
            </w:r>
          </w:p>
          <w:p w:rsidR="000A73E4" w:rsidRPr="000A73E4" w:rsidRDefault="000A73E4" w:rsidP="000A73E4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0A7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 регуляции детско-родительских отношений;</w:t>
            </w:r>
          </w:p>
          <w:p w:rsidR="000A73E4" w:rsidRPr="000A73E4" w:rsidRDefault="000A73E4" w:rsidP="000A73E4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0A7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 трудностях общения детей со сверстниками и взрослыми:</w:t>
            </w:r>
          </w:p>
          <w:p w:rsidR="000A73E4" w:rsidRPr="000A73E4" w:rsidRDefault="000A73E4" w:rsidP="000A73E4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0A7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 регуляции конфликтов;</w:t>
            </w:r>
          </w:p>
          <w:p w:rsidR="000A73E4" w:rsidRPr="000A73E4" w:rsidRDefault="000A73E4" w:rsidP="000A73E4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0A7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  снятии эмоционального напряжения и регуляции эмоций;</w:t>
            </w:r>
          </w:p>
          <w:p w:rsidR="000A73E4" w:rsidRPr="000A73E4" w:rsidRDefault="000A73E4" w:rsidP="000A73E4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0A7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 преодолении трудностей социализации и адаптации и др.</w:t>
            </w:r>
            <w:r w:rsidRPr="000A73E4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 xml:space="preserve">  </w:t>
            </w:r>
          </w:p>
          <w:p w:rsidR="000A73E4" w:rsidRPr="000A73E4" w:rsidRDefault="000A73E4" w:rsidP="000A73E4">
            <w:pPr>
              <w:ind w:left="45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0A73E4" w:rsidRPr="000A73E4" w:rsidRDefault="000A73E4" w:rsidP="000A73E4">
            <w:pPr>
              <w:ind w:left="45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0A73E4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bdr w:val="none" w:sz="0" w:space="0" w:color="auto" w:frame="1"/>
                <w:lang w:eastAsia="ru-RU"/>
              </w:rPr>
              <w:t>Консультации дефектолога</w:t>
            </w:r>
          </w:p>
          <w:p w:rsidR="000A73E4" w:rsidRPr="000A73E4" w:rsidRDefault="000A73E4" w:rsidP="000A73E4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0A7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об оказании помощи детям с особыми возможностями здоровья;</w:t>
            </w:r>
          </w:p>
          <w:p w:rsidR="000A73E4" w:rsidRPr="000A73E4" w:rsidRDefault="000A73E4" w:rsidP="000A73E4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0A7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 получении инклюзивного образования;</w:t>
            </w:r>
          </w:p>
          <w:p w:rsidR="000A73E4" w:rsidRPr="000A73E4" w:rsidRDefault="000A73E4" w:rsidP="000A73E4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0A7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 преодолении трудностей познавательного развития детей и др.         </w:t>
            </w:r>
          </w:p>
          <w:p w:rsidR="000A73E4" w:rsidRPr="000A73E4" w:rsidRDefault="000A73E4" w:rsidP="000A73E4">
            <w:pPr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0A73E4" w:rsidRPr="000A73E4" w:rsidRDefault="000A73E4" w:rsidP="000A73E4">
            <w:pPr>
              <w:ind w:left="45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0A73E4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bdr w:val="none" w:sz="0" w:space="0" w:color="auto" w:frame="1"/>
                <w:lang w:eastAsia="ru-RU"/>
              </w:rPr>
              <w:t>Консультации социального педагога</w:t>
            </w:r>
          </w:p>
          <w:p w:rsidR="000A73E4" w:rsidRPr="000A73E4" w:rsidRDefault="000A73E4" w:rsidP="000A73E4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0A7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по вопросам законодательства, субсидий, льгот и выплат на детей;</w:t>
            </w:r>
          </w:p>
          <w:p w:rsidR="000A73E4" w:rsidRPr="000A73E4" w:rsidRDefault="000A73E4" w:rsidP="000A73E4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0A7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по вопросам летнего оздоровления и получения реабилитационной помощи;</w:t>
            </w:r>
          </w:p>
          <w:p w:rsidR="000A73E4" w:rsidRDefault="000A73E4" w:rsidP="000A73E4">
            <w:pPr>
              <w:numPr>
                <w:ilvl w:val="0"/>
                <w:numId w:val="2"/>
              </w:numPr>
              <w:ind w:left="450"/>
              <w:textAlignment w:val="baseline"/>
              <w:rPr>
                <w:rStyle w:val="a6"/>
                <w:rFonts w:ascii="Times New Roman" w:hAnsi="Times New Roman" w:cs="Times New Roman"/>
                <w:color w:val="00B050"/>
                <w:sz w:val="52"/>
                <w:szCs w:val="52"/>
                <w:bdr w:val="none" w:sz="0" w:space="0" w:color="auto" w:frame="1"/>
                <w:shd w:val="clear" w:color="auto" w:fill="FFFFFF"/>
              </w:rPr>
            </w:pPr>
            <w:r w:rsidRPr="000A7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 формах получения образования и др.</w:t>
            </w:r>
          </w:p>
        </w:tc>
      </w:tr>
      <w:tr w:rsidR="000A73E4" w:rsidTr="00742246">
        <w:trPr>
          <w:trHeight w:val="2953"/>
        </w:trPr>
        <w:tc>
          <w:tcPr>
            <w:tcW w:w="5881" w:type="dxa"/>
          </w:tcPr>
          <w:p w:rsidR="000A73E4" w:rsidRPr="004C30C2" w:rsidRDefault="000A73E4" w:rsidP="000A73E4">
            <w:pPr>
              <w:textAlignment w:val="baseline"/>
              <w:rPr>
                <w:rFonts w:ascii="inherit" w:eastAsia="Times New Roman" w:hAnsi="inherit" w:cs="Times New Roman"/>
                <w:b/>
                <w:color w:val="666666"/>
                <w:sz w:val="21"/>
                <w:szCs w:val="21"/>
                <w:lang w:eastAsia="ru-RU"/>
              </w:rPr>
            </w:pPr>
            <w:r w:rsidRPr="00F5414E">
              <w:rPr>
                <w:rFonts w:ascii="Helvetica" w:eastAsia="Times New Roman" w:hAnsi="Helvetica" w:cs="Times New Roman"/>
                <w:b/>
                <w:color w:val="00008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выездное очное консультирование</w:t>
            </w:r>
          </w:p>
          <w:p w:rsidR="000A73E4" w:rsidRDefault="000A73E4" w:rsidP="000A73E4">
            <w:pPr>
              <w:ind w:left="4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414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рамках проведения мероприятий, связанных с вопросами образования детей и обеспечения психолого-педагогического сопровождения их обучения, воспитания.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A73E4" w:rsidRDefault="000A73E4" w:rsidP="000A73E4">
            <w:pPr>
              <w:ind w:left="4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A73E4" w:rsidRDefault="000A73E4" w:rsidP="000A73E4">
            <w:pPr>
              <w:ind w:left="450"/>
              <w:jc w:val="both"/>
              <w:textAlignment w:val="baseline"/>
              <w:rPr>
                <w:rStyle w:val="a6"/>
                <w:rFonts w:ascii="Times New Roman" w:hAnsi="Times New Roman" w:cs="Times New Roman"/>
                <w:color w:val="00B050"/>
                <w:sz w:val="52"/>
                <w:szCs w:val="52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B050"/>
                <w:sz w:val="52"/>
                <w:szCs w:val="52"/>
                <w:bdr w:val="none" w:sz="0" w:space="0" w:color="auto" w:frame="1"/>
                <w:shd w:val="clear" w:color="auto" w:fill="FFFFFF"/>
              </w:rPr>
              <w:t xml:space="preserve">    </w:t>
            </w:r>
            <w:r>
              <w:rPr>
                <w:rFonts w:ascii="inherit" w:eastAsia="Times New Roman" w:hAnsi="inherit" w:cs="Times New Roman"/>
                <w:noProof/>
                <w:color w:val="777777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65ACE7E" wp14:editId="74B08E63">
                  <wp:extent cx="1828800" cy="851698"/>
                  <wp:effectExtent l="0" t="0" r="0" b="5715"/>
                  <wp:docPr id="12" name="Рисунок 12" descr="http://rostok73.ru/wp-content/uploads/2021/03/%D0%B2%D1%8B%D0%B5%D0%B7%D0%B4-1024x477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rostok73.ru/wp-content/uploads/2021/03/%D0%B2%D1%8B%D0%B5%D0%B7%D0%B4-1024x477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02" cy="85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9" w:type="dxa"/>
            <w:vMerge/>
          </w:tcPr>
          <w:p w:rsidR="000A73E4" w:rsidRDefault="000A73E4" w:rsidP="001369F8">
            <w:pPr>
              <w:jc w:val="center"/>
              <w:rPr>
                <w:rStyle w:val="a6"/>
                <w:rFonts w:ascii="Times New Roman" w:hAnsi="Times New Roman" w:cs="Times New Roman"/>
                <w:color w:val="00B050"/>
                <w:sz w:val="52"/>
                <w:szCs w:val="52"/>
                <w:bdr w:val="none" w:sz="0" w:space="0" w:color="auto" w:frame="1"/>
                <w:shd w:val="clear" w:color="auto" w:fill="FFFFFF"/>
              </w:rPr>
            </w:pPr>
          </w:p>
        </w:tc>
      </w:tr>
      <w:tr w:rsidR="000A73E4" w:rsidTr="00742246">
        <w:trPr>
          <w:trHeight w:val="2295"/>
        </w:trPr>
        <w:tc>
          <w:tcPr>
            <w:tcW w:w="5881" w:type="dxa"/>
          </w:tcPr>
          <w:p w:rsidR="000A73E4" w:rsidRDefault="000A73E4" w:rsidP="000A73E4">
            <w:pPr>
              <w:ind w:left="450"/>
              <w:textAlignment w:val="baseline"/>
              <w:rPr>
                <w:rFonts w:eastAsia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416614F" wp14:editId="099FC980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103505</wp:posOffset>
                  </wp:positionV>
                  <wp:extent cx="1228725" cy="1228725"/>
                  <wp:effectExtent l="0" t="0" r="9525" b="9525"/>
                  <wp:wrapSquare wrapText="bothSides"/>
                  <wp:docPr id="14" name="Рисунок 14" descr="https://avatars.mds.yandex.net/i?id=26a67035657960180569035c25980c1f-5911267-images-thumbs&amp;ref=rim&amp;n=33&amp;w=15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avatars.mds.yandex.net/i?id=26a67035657960180569035c25980c1f-5911267-images-thumbs&amp;ref=rim&amp;n=33&amp;w=15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73E4" w:rsidRDefault="000A73E4" w:rsidP="000A73E4">
            <w:pPr>
              <w:ind w:left="450"/>
              <w:textAlignment w:val="baseline"/>
              <w:rPr>
                <w:rFonts w:eastAsia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0A73E4" w:rsidRPr="004C30C2" w:rsidRDefault="000A73E4" w:rsidP="000A73E4">
            <w:pPr>
              <w:ind w:left="450"/>
              <w:textAlignment w:val="baseline"/>
              <w:rPr>
                <w:rStyle w:val="a6"/>
                <w:rFonts w:ascii="Times New Roman" w:hAnsi="Times New Roman" w:cs="Times New Roman"/>
                <w:b w:val="0"/>
                <w:color w:val="00B05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Helvetica" w:eastAsia="Times New Roman" w:hAnsi="Helvetica"/>
                <w:b/>
                <w:bCs/>
                <w:color w:val="000080"/>
                <w:sz w:val="28"/>
                <w:szCs w:val="28"/>
                <w:lang w:eastAsia="ru-RU"/>
              </w:rPr>
              <w:t>дистанционное консультирование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9369" w:type="dxa"/>
            <w:vMerge/>
          </w:tcPr>
          <w:p w:rsidR="000A73E4" w:rsidRDefault="000A73E4" w:rsidP="001369F8">
            <w:pPr>
              <w:jc w:val="center"/>
              <w:rPr>
                <w:rStyle w:val="a6"/>
                <w:rFonts w:ascii="Times New Roman" w:hAnsi="Times New Roman" w:cs="Times New Roman"/>
                <w:color w:val="00B050"/>
                <w:sz w:val="52"/>
                <w:szCs w:val="52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DB51D7" w:rsidRDefault="00DB51D7" w:rsidP="000A73E4">
      <w:bookmarkStart w:id="0" w:name="_GoBack"/>
      <w:bookmarkEnd w:id="0"/>
    </w:p>
    <w:sectPr w:rsidR="00DB51D7" w:rsidSect="00F5414E">
      <w:type w:val="continuous"/>
      <w:pgSz w:w="16838" w:h="11906" w:orient="landscape"/>
      <w:pgMar w:top="1440" w:right="1080" w:bottom="1440" w:left="1080" w:header="708" w:footer="708" w:gutter="0"/>
      <w:pgBorders w:offsetFrom="page">
        <w:top w:val="dotDotDash" w:sz="12" w:space="24" w:color="365F91" w:themeColor="accent1" w:themeShade="BF"/>
        <w:left w:val="dotDotDash" w:sz="12" w:space="24" w:color="365F91" w:themeColor="accent1" w:themeShade="BF"/>
        <w:bottom w:val="dotDotDash" w:sz="12" w:space="24" w:color="365F91" w:themeColor="accent1" w:themeShade="BF"/>
        <w:right w:val="dotDotDash" w:sz="12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10D2"/>
    <w:multiLevelType w:val="multilevel"/>
    <w:tmpl w:val="F69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4D2FB9"/>
    <w:multiLevelType w:val="multilevel"/>
    <w:tmpl w:val="EDBCE2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F2"/>
    <w:rsid w:val="000A73E4"/>
    <w:rsid w:val="001369F8"/>
    <w:rsid w:val="002215B9"/>
    <w:rsid w:val="0037682D"/>
    <w:rsid w:val="003B4682"/>
    <w:rsid w:val="004C30C2"/>
    <w:rsid w:val="005441F2"/>
    <w:rsid w:val="0058079F"/>
    <w:rsid w:val="005A3605"/>
    <w:rsid w:val="00742246"/>
    <w:rsid w:val="00842C25"/>
    <w:rsid w:val="008D7311"/>
    <w:rsid w:val="00A574EB"/>
    <w:rsid w:val="00AB6994"/>
    <w:rsid w:val="00DB51D7"/>
    <w:rsid w:val="00F5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1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51D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5414E"/>
    <w:rPr>
      <w:b/>
      <w:bCs/>
    </w:rPr>
  </w:style>
  <w:style w:type="table" w:styleId="a7">
    <w:name w:val="Table Grid"/>
    <w:basedOn w:val="a1"/>
    <w:uiPriority w:val="59"/>
    <w:rsid w:val="00F5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3605"/>
    <w:pPr>
      <w:ind w:left="720"/>
      <w:contextualSpacing/>
    </w:pPr>
  </w:style>
  <w:style w:type="paragraph" w:customStyle="1" w:styleId="font8">
    <w:name w:val="font_8"/>
    <w:basedOn w:val="a"/>
    <w:rsid w:val="000A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1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51D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5414E"/>
    <w:rPr>
      <w:b/>
      <w:bCs/>
    </w:rPr>
  </w:style>
  <w:style w:type="table" w:styleId="a7">
    <w:name w:val="Table Grid"/>
    <w:basedOn w:val="a1"/>
    <w:uiPriority w:val="59"/>
    <w:rsid w:val="00F5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3605"/>
    <w:pPr>
      <w:ind w:left="720"/>
      <w:contextualSpacing/>
    </w:pPr>
  </w:style>
  <w:style w:type="paragraph" w:customStyle="1" w:styleId="font8">
    <w:name w:val="font_8"/>
    <w:basedOn w:val="a"/>
    <w:rsid w:val="000A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ostok73.ru/?attachment_id=27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stok73.ru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ostok73@yandex.ru" TargetMode="External"/><Relationship Id="rId11" Type="http://schemas.openxmlformats.org/officeDocument/2006/relationships/hyperlink" Target="http://rostok73.ru/?attachment_id=271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8</cp:revision>
  <cp:lastPrinted>2022-04-08T11:32:00Z</cp:lastPrinted>
  <dcterms:created xsi:type="dcterms:W3CDTF">2022-04-08T09:52:00Z</dcterms:created>
  <dcterms:modified xsi:type="dcterms:W3CDTF">2022-04-08T11:32:00Z</dcterms:modified>
</cp:coreProperties>
</file>